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F6C0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介護助手導入</w:t>
      </w:r>
      <w:r w:rsidR="001F2350">
        <w:rPr>
          <w:rFonts w:hint="eastAsia"/>
        </w:rPr>
        <w:t>促進事業</w:t>
      </w:r>
      <w:r w:rsidR="001F2350">
        <w:rPr>
          <w:rFonts w:hint="eastAsia"/>
        </w:rPr>
        <w:t xml:space="preserve">( </w:t>
      </w:r>
      <w:r w:rsidR="00A24D39">
        <w:rPr>
          <w:rFonts w:hint="eastAsia"/>
        </w:rPr>
        <w:t>川崎市</w:t>
      </w:r>
      <w:r w:rsidR="001F2350">
        <w:rPr>
          <w:rFonts w:hint="eastAsia"/>
        </w:rPr>
        <w:t xml:space="preserve"> )</w:t>
      </w:r>
      <w:r w:rsidR="001F2350">
        <w:rPr>
          <w:rFonts w:hint="eastAsia"/>
        </w:rPr>
        <w:t>報告書</w:t>
      </w:r>
      <w:r w:rsidR="001F2350">
        <w:rPr>
          <w:rFonts w:hint="eastAsia"/>
        </w:rPr>
        <w:t xml:space="preserve"> ( </w:t>
      </w:r>
      <w:r>
        <w:rPr>
          <w:rFonts w:hint="eastAsia"/>
        </w:rPr>
        <w:t>効果と評価</w:t>
      </w:r>
      <w:r w:rsidR="001F2350">
        <w:rPr>
          <w:rFonts w:hint="eastAsia"/>
        </w:rPr>
        <w:t xml:space="preserve"> ) </w:t>
      </w:r>
    </w:p>
    <w:p w14:paraId="26CCFF2A" w14:textId="77777777" w:rsidR="00B0034C" w:rsidRDefault="00B0034C">
      <w:pPr>
        <w:adjustRightInd/>
        <w:rPr>
          <w:rFonts w:ascii="ＭＳ 明朝" w:cs="Times New Roman"/>
        </w:rPr>
      </w:pPr>
    </w:p>
    <w:p w14:paraId="2165B8D0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</w:rPr>
        <w:t>介護助手導入の効果</w:t>
      </w:r>
    </w:p>
    <w:p w14:paraId="566FD323" w14:textId="77777777" w:rsidR="00B0034C" w:rsidRDefault="00B0034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次の各項目について、効果の度合いを記載してください。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B0034C" w14:paraId="7948C2B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BBC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　介護職員の負担軽減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B0034C" w14:paraId="30093F5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1AD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職員に時間的余裕が生まれましたか。</w:t>
            </w:r>
            <w:r>
              <w:rPr>
                <w:rFonts w:cs="Times New Roman"/>
              </w:rPr>
              <w:t xml:space="preserve">  </w:t>
            </w:r>
          </w:p>
        </w:tc>
      </w:tr>
      <w:tr w:rsidR="00B0034C" w14:paraId="1F3ED73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A31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←生まれた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生まれない→</w:t>
            </w:r>
          </w:p>
          <w:p w14:paraId="2B54CBE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F1F4FA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574A07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90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職員に精神的な余裕が見られましたか。</w:t>
            </w:r>
            <w:r>
              <w:rPr>
                <w:rFonts w:cs="Times New Roman"/>
              </w:rPr>
              <w:t xml:space="preserve"> </w:t>
            </w:r>
          </w:p>
        </w:tc>
      </w:tr>
      <w:tr w:rsidR="00B0034C" w14:paraId="7586519A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335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←見られた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見られない→</w:t>
            </w:r>
          </w:p>
          <w:p w14:paraId="0E8B83F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951E33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DE1C92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99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職員の有給休暇の取得状況は変化しましたか。</w:t>
            </w:r>
          </w:p>
        </w:tc>
      </w:tr>
      <w:tr w:rsidR="00B0034C" w14:paraId="3E83341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FFE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70DC7B9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57D2F0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C55F99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D71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557E8B8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E2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FD4BB7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F297BC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D5F69F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E57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２　介護職員業務の効率化</w:t>
            </w:r>
          </w:p>
        </w:tc>
      </w:tr>
      <w:tr w:rsidR="00B0034C" w14:paraId="2249BBB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F65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業務を細分化したことにより、業務が効率化しましたか。</w:t>
            </w:r>
          </w:p>
        </w:tc>
      </w:tr>
      <w:tr w:rsidR="00B0034C" w14:paraId="5F0B001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8AF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　　←効率化した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効率化しない→</w:t>
            </w:r>
          </w:p>
          <w:p w14:paraId="3988C28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E9C58E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D3B351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37D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(2)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業務を細分化したことにより、重要な業務が明確になりましたか。</w:t>
            </w:r>
          </w:p>
        </w:tc>
      </w:tr>
      <w:tr w:rsidR="00B0034C" w14:paraId="15AF790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C4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←明確になった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明確にならな→　　</w:t>
            </w:r>
          </w:p>
          <w:p w14:paraId="47BC164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F20BEE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C0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超過勤務は</w:t>
            </w:r>
            <w:r>
              <w:rPr>
                <w:rFonts w:hint="eastAsia"/>
              </w:rPr>
              <w:t>変化しましたか</w:t>
            </w:r>
          </w:p>
        </w:tc>
      </w:tr>
      <w:tr w:rsidR="00B0034C" w14:paraId="5DBD75B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EA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7C98FA0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。</w:t>
            </w:r>
            <w:r>
              <w:rPr>
                <w:rFonts w:cs="Times New Roman"/>
              </w:rPr>
              <w:t xml:space="preserve">                        </w:t>
            </w:r>
          </w:p>
          <w:p w14:paraId="13BD3C4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49D344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8B4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1F2B244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3E5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4C3727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909FC9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5EF370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32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　介護職業務の質の向上</w:t>
            </w:r>
          </w:p>
        </w:tc>
      </w:tr>
      <w:tr w:rsidR="00B0034C" w14:paraId="6A8906E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85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職員が直接介護に集中できるようになりましたか。</w:t>
            </w:r>
          </w:p>
        </w:tc>
      </w:tr>
      <w:tr w:rsidR="00B0034C" w14:paraId="77A2795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108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6015FCD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6925A6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7984F4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84E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利用者への身体介護に費やす時間は増えましたか。</w:t>
            </w:r>
          </w:p>
        </w:tc>
      </w:tr>
      <w:tr w:rsidR="00B0034C" w14:paraId="399FA5D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744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←増えた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減った→</w:t>
            </w:r>
          </w:p>
          <w:p w14:paraId="334833B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3F5D95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242D35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F3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A-TTC リュウミン R" w:cs="A-TTC リュウミン R" w:hint="eastAsia"/>
              </w:rPr>
              <w:t>利用者への身体介護の質は向上しましたか。</w:t>
            </w:r>
          </w:p>
        </w:tc>
      </w:tr>
      <w:tr w:rsidR="00B0034C" w14:paraId="4D41406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D6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←向上した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□１向上しない→</w:t>
            </w:r>
          </w:p>
          <w:p w14:paraId="7DAB6E7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4B98C1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EE2053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742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(4)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利用者の</w:t>
            </w:r>
            <w:r>
              <w:rPr>
                <w:rFonts w:ascii="ＭＳ 明朝" w:eastAsia="A-TTC リュウミン R" w:cs="A-TTC リュウミン R" w:hint="eastAsia"/>
              </w:rPr>
              <w:t>見守りは手厚くなりましたか。</w:t>
            </w:r>
          </w:p>
        </w:tc>
      </w:tr>
      <w:tr w:rsidR="00B0034C" w14:paraId="34E0D6C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CAE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26EBA59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393B596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19DD6FC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33E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B0034C" w14:paraId="1CF5018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E72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FF3905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DF4372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3A6E51F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659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４　利用者サービスの充実</w:t>
            </w:r>
          </w:p>
        </w:tc>
      </w:tr>
      <w:tr w:rsidR="00B0034C" w14:paraId="3EF86381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FB6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居室が清潔に保たれるようになりましたか。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□該当しない。</w:t>
            </w:r>
          </w:p>
        </w:tc>
      </w:tr>
      <w:tr w:rsidR="00B0034C" w14:paraId="2EC8015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17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68C11EF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3CE5CB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18A27BE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D0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急な受診送迎にも対応出来るようになりましたか。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□該当しない。</w:t>
            </w:r>
          </w:p>
        </w:tc>
      </w:tr>
      <w:tr w:rsidR="00B0034C" w14:paraId="3553F53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4D1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　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1E336FF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659FD3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B701EB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BE0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(3)</w:t>
            </w:r>
            <w:r>
              <w:rPr>
                <w:rFonts w:ascii="ＭＳ 明朝" w:eastAsia="A-TTC リュウミン R" w:cs="A-TTC リュウミン R" w:hint="eastAsia"/>
                <w:w w:val="151"/>
              </w:rPr>
              <w:t xml:space="preserve">　</w:t>
            </w:r>
            <w:r>
              <w:rPr>
                <w:rFonts w:ascii="ＭＳ 明朝" w:eastAsia="A-TTC リュウミン R" w:cs="A-TTC リュウミン R" w:hint="eastAsia"/>
              </w:rPr>
              <w:t>職員が</w:t>
            </w:r>
            <w:r>
              <w:rPr>
                <w:rFonts w:hint="eastAsia"/>
              </w:rPr>
              <w:t>利用者との外出など利用者の生活の質の向上が見られましたか。</w:t>
            </w:r>
          </w:p>
        </w:tc>
      </w:tr>
      <w:tr w:rsidR="00B0034C" w14:paraId="67D4053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06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←見られた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□１見られない→</w:t>
            </w:r>
          </w:p>
          <w:p w14:paraId="2620D1B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41940B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01FDBA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84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食事の提供は、従来より円滑になりましたか。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□該当しない。</w:t>
            </w:r>
          </w:p>
        </w:tc>
      </w:tr>
      <w:tr w:rsidR="00B0034C" w14:paraId="38A77C3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1DD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←なった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□１ならない→</w:t>
            </w:r>
          </w:p>
          <w:p w14:paraId="6D976CD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538371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192323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858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0034C" w14:paraId="652A249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B3C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    </w:t>
            </w:r>
          </w:p>
          <w:p w14:paraId="3D07024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0EE687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9ACEA6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D9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その他</w:t>
            </w:r>
          </w:p>
        </w:tc>
      </w:tr>
      <w:tr w:rsidR="00B0034C" w14:paraId="59BFCB8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AFB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769812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58BA8A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9D2DEF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DF08756" w14:textId="77777777" w:rsidR="00B0034C" w:rsidRDefault="00B0034C">
      <w:pPr>
        <w:adjustRightInd/>
        <w:rPr>
          <w:rFonts w:ascii="ＭＳ 明朝" w:cs="Times New Roman"/>
        </w:rPr>
      </w:pPr>
    </w:p>
    <w:p w14:paraId="7F84C109" w14:textId="77777777" w:rsidR="00B0034C" w:rsidRDefault="00B0034C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</w:rPr>
        <w:t>介護助手導入の評価</w:t>
      </w:r>
    </w:p>
    <w:p w14:paraId="22EE6B76" w14:textId="77777777" w:rsidR="00B0034C" w:rsidRDefault="00B0034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次の各項目について、評価の度合いを記載してください。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B0034C" w14:paraId="3F5F18F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44A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１　所属長</w:t>
            </w:r>
            <w:r>
              <w:rPr>
                <w:rFonts w:hint="eastAsia"/>
                <w:b/>
                <w:bCs/>
              </w:rPr>
              <w:t>の評価</w:t>
            </w:r>
          </w:p>
        </w:tc>
      </w:tr>
      <w:tr w:rsidR="00B0034C" w14:paraId="2BF20B3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62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全体的に見て介護助手導入をどの様に評価しますか。</w:t>
            </w:r>
          </w:p>
        </w:tc>
      </w:tr>
      <w:tr w:rsidR="00B0034C" w14:paraId="73B829F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3C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2151935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18EF0C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5DB420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6FA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個々の評価</w:t>
            </w:r>
          </w:p>
        </w:tc>
      </w:tr>
      <w:tr w:rsidR="00B0034C" w14:paraId="2D54169B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AE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職員の負担の軽減について</w:t>
            </w:r>
          </w:p>
        </w:tc>
      </w:tr>
      <w:tr w:rsidR="00B0034C" w14:paraId="20BE90D0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FE5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64722F9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B99A79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803AAE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504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業務の効率化について</w:t>
            </w:r>
          </w:p>
        </w:tc>
      </w:tr>
      <w:tr w:rsidR="00B0034C" w14:paraId="4888E3B9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52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116510D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D4343B2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DEBC8D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04F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介護の質の向上について</w:t>
            </w:r>
          </w:p>
        </w:tc>
      </w:tr>
      <w:tr w:rsidR="00B0034C" w14:paraId="4DB54C7A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BBB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1E8E800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BD3216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2419C59F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B8E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利用者サービスの向上について</w:t>
            </w:r>
          </w:p>
        </w:tc>
      </w:tr>
      <w:tr w:rsidR="00B0034C" w14:paraId="0BA0D184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BB9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3FFD0C3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9CA295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1164252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5F7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介護助手雇用経費に比べて、業務の効率化について</w:t>
            </w:r>
          </w:p>
        </w:tc>
      </w:tr>
      <w:tr w:rsidR="00B0034C" w14:paraId="196C0E12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E5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 xml:space="preserve">　　←大いに評価する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□５　□４　□３　□２　□１評価しない→</w:t>
            </w:r>
          </w:p>
          <w:p w14:paraId="68839D6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C3ADE3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8D3A1A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887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２　職員の評価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0034C" w14:paraId="48CEC956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9D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介護助手の導入について</w:t>
            </w:r>
            <w:r>
              <w:rPr>
                <w:rFonts w:cs="Times New Roman"/>
              </w:rPr>
              <w:t xml:space="preserve"> </w:t>
            </w:r>
          </w:p>
        </w:tc>
      </w:tr>
      <w:tr w:rsidR="00B0034C" w14:paraId="2B9DB6F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D13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□必要としている。　□居れば有り難い。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□どちらでも良い。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□居なくとも良い。</w:t>
            </w:r>
          </w:p>
          <w:p w14:paraId="137D172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0EEFE4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6183D98C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256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負担の軽減について</w:t>
            </w:r>
          </w:p>
        </w:tc>
      </w:tr>
      <w:tr w:rsidR="00B0034C" w14:paraId="17A5E8F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B8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□大いに助かっている。　□どちらかと言うと助かっている。　□変わらない。</w:t>
            </w:r>
            <w:r>
              <w:rPr>
                <w:rFonts w:cs="Times New Roman"/>
              </w:rPr>
              <w:t xml:space="preserve">    </w:t>
            </w:r>
          </w:p>
          <w:p w14:paraId="4AE90698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8AEDEC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0551C97A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0FB1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　介護助手業務の今後の取組</w:t>
            </w:r>
          </w:p>
        </w:tc>
      </w:tr>
      <w:tr w:rsidR="00B0034C" w14:paraId="08A2D295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E6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現在の業務範囲で良い。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もう少し広げたい。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どちらとも言えない。</w:t>
            </w:r>
          </w:p>
          <w:p w14:paraId="16558C3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AF21125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388A47C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C1B268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B0034C" w14:paraId="53F3C28D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4C0F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４　自由意見</w:t>
            </w:r>
          </w:p>
        </w:tc>
      </w:tr>
      <w:tr w:rsidR="00B0034C" w14:paraId="19914893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72AA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FEABCA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B5309F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0BB0FE6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01D64F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2B6B7D0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6B671DD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03B1A2E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66829F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451E6E4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B795E34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3A1FC483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FC2A456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92773C7" w14:textId="77777777" w:rsidR="00B0034C" w:rsidRDefault="00B0034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599FA7A" w14:textId="77777777" w:rsidR="00B0034C" w:rsidRDefault="00B0034C"/>
    <w:sectPr w:rsidR="00B003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169F" w14:textId="77777777" w:rsidR="00C11164" w:rsidRDefault="00C11164">
      <w:r>
        <w:separator/>
      </w:r>
    </w:p>
  </w:endnote>
  <w:endnote w:type="continuationSeparator" w:id="0">
    <w:p w14:paraId="77DF938F" w14:textId="77777777" w:rsidR="00C11164" w:rsidRDefault="00C1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A80F" w14:textId="77777777" w:rsidR="00C11164" w:rsidRDefault="00C111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384E46" w14:textId="77777777" w:rsidR="00C11164" w:rsidRDefault="00C1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44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50"/>
    <w:rsid w:val="001F2350"/>
    <w:rsid w:val="009C1620"/>
    <w:rsid w:val="00A24D39"/>
    <w:rsid w:val="00B0034C"/>
    <w:rsid w:val="00C11164"/>
    <w:rsid w:val="00D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59C98"/>
  <w14:defaultImageDpi w14:val="0"/>
  <w15:docId w15:val="{D0500580-CD2C-4E9A-A322-23C683D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F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2350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F2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2350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miyaguchi</cp:lastModifiedBy>
  <cp:revision>2</cp:revision>
  <cp:lastPrinted>2020-07-04T08:34:00Z</cp:lastPrinted>
  <dcterms:created xsi:type="dcterms:W3CDTF">2020-07-17T00:32:00Z</dcterms:created>
  <dcterms:modified xsi:type="dcterms:W3CDTF">2020-07-17T00:32:00Z</dcterms:modified>
</cp:coreProperties>
</file>